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B6C0D" w14:textId="77777777" w:rsidR="00E66264" w:rsidRDefault="00E66264" w:rsidP="00E66264">
      <w:r>
        <w:rPr>
          <w:rFonts w:hint="eastAsia"/>
        </w:rPr>
        <w:t>201</w:t>
      </w:r>
      <w:r w:rsidR="002D141D">
        <w:rPr>
          <w:rFonts w:hint="eastAsia"/>
        </w:rPr>
        <w:t>8</w:t>
      </w:r>
      <w:r>
        <w:rPr>
          <w:rFonts w:hint="eastAsia"/>
        </w:rPr>
        <w:t>年春季信息学院硕士学位论文答辩安排</w:t>
      </w:r>
    </w:p>
    <w:p w14:paraId="136D021F" w14:textId="53FA8635"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B46371">
        <w:rPr>
          <w:rFonts w:hint="eastAsia"/>
          <w:sz w:val="24"/>
          <w:szCs w:val="24"/>
        </w:rPr>
        <w:t>：</w:t>
      </w:r>
      <w:r w:rsidR="00833F9D">
        <w:rPr>
          <w:rFonts w:hint="eastAsia"/>
          <w:sz w:val="24"/>
          <w:szCs w:val="24"/>
        </w:rPr>
        <w:t xml:space="preserve"> </w:t>
      </w:r>
      <w:r w:rsidR="00833F9D">
        <w:rPr>
          <w:sz w:val="24"/>
          <w:szCs w:val="24"/>
        </w:rPr>
        <w:t>2018</w:t>
      </w:r>
      <w:r w:rsidR="00833F9D">
        <w:rPr>
          <w:rFonts w:hint="eastAsia"/>
          <w:sz w:val="24"/>
          <w:szCs w:val="24"/>
        </w:rPr>
        <w:t>年</w:t>
      </w:r>
      <w:r w:rsidR="00833F9D">
        <w:rPr>
          <w:rFonts w:hint="eastAsia"/>
          <w:sz w:val="24"/>
          <w:szCs w:val="24"/>
        </w:rPr>
        <w:t>6</w:t>
      </w:r>
      <w:r w:rsidR="00833F9D">
        <w:rPr>
          <w:rFonts w:hint="eastAsia"/>
          <w:sz w:val="24"/>
          <w:szCs w:val="24"/>
        </w:rPr>
        <w:t>月</w:t>
      </w:r>
      <w:r w:rsidR="00833F9D">
        <w:rPr>
          <w:rFonts w:hint="eastAsia"/>
          <w:sz w:val="24"/>
          <w:szCs w:val="24"/>
        </w:rPr>
        <w:t>1</w:t>
      </w:r>
      <w:r w:rsidR="00833F9D">
        <w:rPr>
          <w:sz w:val="24"/>
          <w:szCs w:val="24"/>
        </w:rPr>
        <w:t>2</w:t>
      </w:r>
      <w:r w:rsidR="00833F9D">
        <w:rPr>
          <w:rFonts w:hint="eastAsia"/>
          <w:sz w:val="24"/>
          <w:szCs w:val="24"/>
        </w:rPr>
        <w:t>日</w:t>
      </w:r>
    </w:p>
    <w:p w14:paraId="57F7191B" w14:textId="4CFB7CEA"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833F9D">
        <w:rPr>
          <w:rFonts w:hint="eastAsia"/>
          <w:sz w:val="24"/>
          <w:szCs w:val="24"/>
        </w:rPr>
        <w:t xml:space="preserve"> </w:t>
      </w:r>
      <w:r w:rsidR="00B46371">
        <w:rPr>
          <w:rFonts w:hint="eastAsia"/>
          <w:sz w:val="24"/>
          <w:szCs w:val="24"/>
        </w:rPr>
        <w:t>：</w:t>
      </w:r>
      <w:r w:rsidR="00833F9D">
        <w:rPr>
          <w:sz w:val="24"/>
          <w:szCs w:val="24"/>
        </w:rPr>
        <w:t>12J</w:t>
      </w:r>
      <w:r w:rsidR="00183600">
        <w:rPr>
          <w:sz w:val="24"/>
          <w:szCs w:val="24"/>
        </w:rPr>
        <w:t>2</w:t>
      </w:r>
      <w:r w:rsidR="00833F9D">
        <w:rPr>
          <w:rFonts w:hint="eastAsia"/>
          <w:sz w:val="24"/>
          <w:szCs w:val="24"/>
        </w:rPr>
        <w:t>楼高分中心（</w:t>
      </w:r>
      <w:r w:rsidR="00833F9D">
        <w:rPr>
          <w:rFonts w:hint="eastAsia"/>
          <w:sz w:val="24"/>
          <w:szCs w:val="24"/>
        </w:rPr>
        <w:t>2</w:t>
      </w:r>
      <w:r w:rsidR="00833F9D">
        <w:rPr>
          <w:sz w:val="24"/>
          <w:szCs w:val="24"/>
        </w:rPr>
        <w:t>09</w:t>
      </w:r>
      <w:r w:rsidR="00833F9D">
        <w:rPr>
          <w:rFonts w:hint="eastAsia"/>
          <w:sz w:val="24"/>
          <w:szCs w:val="24"/>
        </w:rPr>
        <w:t>）</w:t>
      </w:r>
    </w:p>
    <w:p w14:paraId="3D8B0357" w14:textId="77777777"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14:paraId="190BF4FA" w14:textId="77777777" w:rsidR="008C1A7D" w:rsidRDefault="00394BD3" w:rsidP="00E65F3F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</w:t>
      </w:r>
      <w:r w:rsidR="00093C8E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</w:t>
      </w:r>
      <w:r w:rsidR="00093C8E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2268"/>
        <w:gridCol w:w="1275"/>
        <w:gridCol w:w="4820"/>
      </w:tblGrid>
      <w:tr w:rsidR="00E66264" w14:paraId="2410D300" w14:textId="77777777" w:rsidTr="00B46371">
        <w:tc>
          <w:tcPr>
            <w:tcW w:w="1702" w:type="dxa"/>
          </w:tcPr>
          <w:p w14:paraId="7AC1E286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</w:tcPr>
          <w:p w14:paraId="7B1C285C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268" w:type="dxa"/>
          </w:tcPr>
          <w:p w14:paraId="02455107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5" w:type="dxa"/>
          </w:tcPr>
          <w:p w14:paraId="384239E8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20" w:type="dxa"/>
          </w:tcPr>
          <w:p w14:paraId="5FB4543F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8B1A4A" w14:paraId="4DF5A22F" w14:textId="77777777" w:rsidTr="00B46371">
        <w:trPr>
          <w:trHeight w:val="567"/>
        </w:trPr>
        <w:tc>
          <w:tcPr>
            <w:tcW w:w="1702" w:type="dxa"/>
            <w:vAlign w:val="bottom"/>
          </w:tcPr>
          <w:p w14:paraId="347B5FDF" w14:textId="77777777" w:rsidR="008B1A4A" w:rsidRPr="00833F9D" w:rsidRDefault="00833F9D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833F9D">
              <w:rPr>
                <w:rFonts w:asciiTheme="minorHAnsi" w:eastAsia="楷体_GB2312" w:hAnsiTheme="minorHAnsi"/>
                <w:b w:val="0"/>
                <w:sz w:val="24"/>
                <w:szCs w:val="24"/>
              </w:rPr>
              <w:t>2015210192</w:t>
            </w:r>
          </w:p>
        </w:tc>
        <w:tc>
          <w:tcPr>
            <w:tcW w:w="1418" w:type="dxa"/>
            <w:vAlign w:val="bottom"/>
          </w:tcPr>
          <w:p w14:paraId="7C19C2AD" w14:textId="77777777" w:rsidR="008B1A4A" w:rsidRPr="00833F9D" w:rsidRDefault="00833F9D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proofErr w:type="gramStart"/>
            <w:r w:rsidRPr="00833F9D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乔宇</w:t>
            </w:r>
            <w:proofErr w:type="gramEnd"/>
          </w:p>
        </w:tc>
        <w:tc>
          <w:tcPr>
            <w:tcW w:w="2268" w:type="dxa"/>
            <w:vAlign w:val="bottom"/>
          </w:tcPr>
          <w:p w14:paraId="034E70CB" w14:textId="77777777" w:rsidR="008B1A4A" w:rsidRPr="00833F9D" w:rsidRDefault="00833F9D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833F9D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  <w:vAlign w:val="bottom"/>
          </w:tcPr>
          <w:p w14:paraId="7349DEA7" w14:textId="77777777" w:rsidR="008B1A4A" w:rsidRPr="00A90D91" w:rsidRDefault="00833F9D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4820" w:type="dxa"/>
            <w:vAlign w:val="bottom"/>
          </w:tcPr>
          <w:p w14:paraId="73EFB4BD" w14:textId="77777777" w:rsidR="008B1A4A" w:rsidRPr="00A90D91" w:rsidRDefault="00833F9D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833F9D">
              <w:rPr>
                <w:rFonts w:ascii="楷体_GB2312" w:eastAsia="楷体_GB2312" w:hint="eastAsia"/>
                <w:b w:val="0"/>
                <w:sz w:val="24"/>
                <w:szCs w:val="24"/>
              </w:rPr>
              <w:t>多种手势到同一语义的柔性映射交互模型与算法研究</w:t>
            </w:r>
          </w:p>
        </w:tc>
      </w:tr>
      <w:tr w:rsidR="00A90D91" w14:paraId="203D8C1C" w14:textId="77777777" w:rsidTr="00B46371">
        <w:trPr>
          <w:trHeight w:val="567"/>
        </w:trPr>
        <w:tc>
          <w:tcPr>
            <w:tcW w:w="1702" w:type="dxa"/>
            <w:vAlign w:val="bottom"/>
          </w:tcPr>
          <w:p w14:paraId="635BB1B9" w14:textId="77777777" w:rsidR="00A90D91" w:rsidRPr="00BE4028" w:rsidRDefault="00093C8E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093C8E">
              <w:rPr>
                <w:rFonts w:ascii="楷体_GB2312" w:eastAsia="楷体_GB2312" w:hint="eastAsia"/>
                <w:b w:val="0"/>
                <w:sz w:val="24"/>
                <w:szCs w:val="24"/>
              </w:rPr>
              <w:t>2015210196</w:t>
            </w:r>
          </w:p>
        </w:tc>
        <w:tc>
          <w:tcPr>
            <w:tcW w:w="1418" w:type="dxa"/>
            <w:vAlign w:val="bottom"/>
          </w:tcPr>
          <w:p w14:paraId="4FBDFF71" w14:textId="77777777" w:rsidR="00A90D91" w:rsidRPr="00BE4028" w:rsidRDefault="00093C8E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093C8E">
              <w:rPr>
                <w:rFonts w:ascii="楷体_GB2312" w:eastAsia="楷体_GB2312" w:hint="eastAsia"/>
                <w:b w:val="0"/>
                <w:sz w:val="24"/>
                <w:szCs w:val="24"/>
              </w:rPr>
              <w:t>张智超</w:t>
            </w:r>
          </w:p>
        </w:tc>
        <w:tc>
          <w:tcPr>
            <w:tcW w:w="2268" w:type="dxa"/>
            <w:vAlign w:val="bottom"/>
          </w:tcPr>
          <w:p w14:paraId="46FD67D8" w14:textId="77777777" w:rsidR="00A90D91" w:rsidRPr="00093C8E" w:rsidRDefault="00093C8E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093C8E">
              <w:rPr>
                <w:rFonts w:ascii="楷体_GB2312" w:eastAsia="楷体_GB2312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  <w:vAlign w:val="bottom"/>
          </w:tcPr>
          <w:p w14:paraId="0285A27D" w14:textId="77777777" w:rsidR="00A90D91" w:rsidRPr="00374A79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374A79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张远</w:t>
            </w:r>
          </w:p>
        </w:tc>
        <w:tc>
          <w:tcPr>
            <w:tcW w:w="4820" w:type="dxa"/>
            <w:vAlign w:val="bottom"/>
          </w:tcPr>
          <w:p w14:paraId="5BB740CB" w14:textId="77777777" w:rsidR="00A90D91" w:rsidRPr="00A90D91" w:rsidRDefault="00093C8E" w:rsidP="007E7C13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基于滑动窗口和高斯</w:t>
            </w: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SVM</w:t>
            </w: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的脉搏信号处理与肺癌识别</w:t>
            </w:r>
          </w:p>
        </w:tc>
        <w:bookmarkStart w:id="0" w:name="_GoBack"/>
        <w:bookmarkEnd w:id="0"/>
      </w:tr>
      <w:tr w:rsidR="00A90D91" w14:paraId="6748CDE2" w14:textId="77777777" w:rsidTr="00B46371">
        <w:trPr>
          <w:trHeight w:val="567"/>
        </w:trPr>
        <w:tc>
          <w:tcPr>
            <w:tcW w:w="1702" w:type="dxa"/>
            <w:vAlign w:val="bottom"/>
          </w:tcPr>
          <w:p w14:paraId="7434C8EA" w14:textId="77777777" w:rsidR="00A90D91" w:rsidRPr="00BE4028" w:rsidRDefault="00833F9D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833F9D">
              <w:rPr>
                <w:rFonts w:ascii="楷体_GB2312" w:eastAsia="楷体_GB2312"/>
                <w:b w:val="0"/>
                <w:sz w:val="24"/>
                <w:szCs w:val="24"/>
              </w:rPr>
              <w:t>2015210184</w:t>
            </w:r>
          </w:p>
        </w:tc>
        <w:tc>
          <w:tcPr>
            <w:tcW w:w="1418" w:type="dxa"/>
            <w:vAlign w:val="bottom"/>
          </w:tcPr>
          <w:p w14:paraId="280CA26F" w14:textId="77777777" w:rsidR="00A90D91" w:rsidRPr="00BE4028" w:rsidRDefault="00833F9D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833F9D">
              <w:rPr>
                <w:rFonts w:ascii="楷体_GB2312" w:eastAsia="楷体_GB2312" w:hint="eastAsia"/>
                <w:b w:val="0"/>
                <w:sz w:val="24"/>
                <w:szCs w:val="24"/>
              </w:rPr>
              <w:t>苗博</w:t>
            </w:r>
            <w:proofErr w:type="gramEnd"/>
          </w:p>
        </w:tc>
        <w:tc>
          <w:tcPr>
            <w:tcW w:w="2268" w:type="dxa"/>
            <w:vAlign w:val="bottom"/>
          </w:tcPr>
          <w:p w14:paraId="07C045AF" w14:textId="77777777" w:rsidR="00A90D91" w:rsidRPr="00093C8E" w:rsidRDefault="00833F9D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093C8E">
              <w:rPr>
                <w:rFonts w:ascii="楷体_GB2312" w:eastAsia="楷体_GB2312" w:hint="eastAsia"/>
                <w:b w:val="0"/>
                <w:sz w:val="24"/>
                <w:szCs w:val="24"/>
              </w:rPr>
              <w:t>信号与信息处理</w:t>
            </w:r>
          </w:p>
        </w:tc>
        <w:tc>
          <w:tcPr>
            <w:tcW w:w="1275" w:type="dxa"/>
            <w:vAlign w:val="bottom"/>
          </w:tcPr>
          <w:p w14:paraId="763DF761" w14:textId="77777777" w:rsidR="00A90D91" w:rsidRPr="00374A79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374A79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4820" w:type="dxa"/>
            <w:vAlign w:val="bottom"/>
          </w:tcPr>
          <w:p w14:paraId="424835E8" w14:textId="77777777" w:rsidR="00A90D91" w:rsidRPr="00BE4028" w:rsidRDefault="00833F9D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093C8E">
              <w:rPr>
                <w:rFonts w:ascii="楷体_GB2312" w:eastAsia="楷体_GB2312" w:hint="eastAsia"/>
                <w:b w:val="0"/>
                <w:sz w:val="24"/>
                <w:szCs w:val="24"/>
              </w:rPr>
              <w:t>基于静息态fMRI特征选择的ADHD分类研究</w:t>
            </w:r>
          </w:p>
        </w:tc>
      </w:tr>
      <w:tr w:rsidR="00B0360C" w14:paraId="04FCAEF4" w14:textId="77777777" w:rsidTr="00B46371">
        <w:trPr>
          <w:trHeight w:val="70"/>
        </w:trPr>
        <w:tc>
          <w:tcPr>
            <w:tcW w:w="1702" w:type="dxa"/>
            <w:vAlign w:val="bottom"/>
          </w:tcPr>
          <w:p w14:paraId="6F0F57AD" w14:textId="77777777" w:rsidR="00B0360C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2015210188</w:t>
            </w:r>
          </w:p>
        </w:tc>
        <w:tc>
          <w:tcPr>
            <w:tcW w:w="1418" w:type="dxa"/>
            <w:vAlign w:val="bottom"/>
          </w:tcPr>
          <w:p w14:paraId="3AA37C5D" w14:textId="77777777" w:rsidR="00B0360C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周晓燕</w:t>
            </w:r>
          </w:p>
        </w:tc>
        <w:tc>
          <w:tcPr>
            <w:tcW w:w="2268" w:type="dxa"/>
            <w:vAlign w:val="bottom"/>
          </w:tcPr>
          <w:p w14:paraId="2CE6C0A5" w14:textId="77777777" w:rsidR="00B0360C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833F9D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  <w:vAlign w:val="bottom"/>
          </w:tcPr>
          <w:p w14:paraId="2B795102" w14:textId="77777777" w:rsidR="00B0360C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4820" w:type="dxa"/>
            <w:vAlign w:val="bottom"/>
          </w:tcPr>
          <w:p w14:paraId="6825961C" w14:textId="77777777" w:rsidR="00B0360C" w:rsidRPr="00093C8E" w:rsidRDefault="00093C8E" w:rsidP="007E7C13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面向交互式教学界面的手势识别算法研究</w:t>
            </w:r>
          </w:p>
        </w:tc>
      </w:tr>
      <w:tr w:rsidR="00093C8E" w14:paraId="7DC25ED4" w14:textId="77777777" w:rsidTr="00B46371">
        <w:trPr>
          <w:trHeight w:val="567"/>
        </w:trPr>
        <w:tc>
          <w:tcPr>
            <w:tcW w:w="1702" w:type="dxa"/>
          </w:tcPr>
          <w:p w14:paraId="6CD08700" w14:textId="77777777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2015210200</w:t>
            </w:r>
          </w:p>
        </w:tc>
        <w:tc>
          <w:tcPr>
            <w:tcW w:w="1418" w:type="dxa"/>
          </w:tcPr>
          <w:p w14:paraId="16D80C54" w14:textId="77777777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王震</w:t>
            </w:r>
          </w:p>
        </w:tc>
        <w:tc>
          <w:tcPr>
            <w:tcW w:w="2268" w:type="dxa"/>
          </w:tcPr>
          <w:p w14:paraId="795DB9C5" w14:textId="77777777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</w:tcPr>
          <w:p w14:paraId="1BACB0CE" w14:textId="77777777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proofErr w:type="gramStart"/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贾忠田</w:t>
            </w:r>
            <w:proofErr w:type="gramEnd"/>
          </w:p>
        </w:tc>
        <w:tc>
          <w:tcPr>
            <w:tcW w:w="4820" w:type="dxa"/>
          </w:tcPr>
          <w:p w14:paraId="4B079A97" w14:textId="77777777" w:rsidR="00093C8E" w:rsidRPr="00093C8E" w:rsidRDefault="00093C8E" w:rsidP="007E7C13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基于</w:t>
            </w: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SVM</w:t>
            </w: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的</w:t>
            </w: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DGA</w:t>
            </w: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域名检测方法研究</w:t>
            </w:r>
          </w:p>
        </w:tc>
      </w:tr>
      <w:tr w:rsidR="00093C8E" w14:paraId="3AF60090" w14:textId="77777777" w:rsidTr="00B46371">
        <w:trPr>
          <w:trHeight w:val="567"/>
        </w:trPr>
        <w:tc>
          <w:tcPr>
            <w:tcW w:w="1702" w:type="dxa"/>
          </w:tcPr>
          <w:p w14:paraId="24BCF243" w14:textId="3193AF70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2015210186</w:t>
            </w:r>
          </w:p>
        </w:tc>
        <w:tc>
          <w:tcPr>
            <w:tcW w:w="1418" w:type="dxa"/>
          </w:tcPr>
          <w:p w14:paraId="3C775570" w14:textId="77777777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华峥</w:t>
            </w:r>
          </w:p>
        </w:tc>
        <w:tc>
          <w:tcPr>
            <w:tcW w:w="2268" w:type="dxa"/>
          </w:tcPr>
          <w:p w14:paraId="568F444E" w14:textId="3CD9C729" w:rsidR="00093C8E" w:rsidRPr="00093C8E" w:rsidRDefault="00093C8E" w:rsidP="00D213E5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</w:tcPr>
          <w:p w14:paraId="0F805225" w14:textId="77777777" w:rsidR="00093C8E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proofErr w:type="gramStart"/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曲守宁</w:t>
            </w:r>
            <w:proofErr w:type="gramEnd"/>
          </w:p>
        </w:tc>
        <w:tc>
          <w:tcPr>
            <w:tcW w:w="4820" w:type="dxa"/>
          </w:tcPr>
          <w:p w14:paraId="48DBFFED" w14:textId="77777777" w:rsidR="00093C8E" w:rsidRPr="00093C8E" w:rsidRDefault="00093C8E" w:rsidP="007E7C13">
            <w:pPr>
              <w:tabs>
                <w:tab w:val="left" w:pos="915"/>
              </w:tabs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面向实时流程对象并行知识发现的算法研究</w:t>
            </w:r>
          </w:p>
        </w:tc>
      </w:tr>
    </w:tbl>
    <w:p w14:paraId="0A806982" w14:textId="77777777" w:rsidR="002E4155" w:rsidRPr="002E4155" w:rsidRDefault="002E4155" w:rsidP="00E65F3F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 xml:space="preserve"> </w:t>
      </w:r>
      <w:r w:rsidR="00093C8E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</w:t>
      </w:r>
      <w:r w:rsidR="00093C8E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0-</w:t>
      </w:r>
      <w:r w:rsidR="00093C8E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:</w:t>
      </w:r>
      <w:r w:rsidR="00093C8E">
        <w:rPr>
          <w:sz w:val="24"/>
          <w:szCs w:val="24"/>
        </w:rPr>
        <w:t>00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2268"/>
        <w:gridCol w:w="1275"/>
        <w:gridCol w:w="4820"/>
      </w:tblGrid>
      <w:tr w:rsidR="002E4155" w14:paraId="0E6640AF" w14:textId="77777777" w:rsidTr="00B46371">
        <w:trPr>
          <w:trHeight w:val="567"/>
        </w:trPr>
        <w:tc>
          <w:tcPr>
            <w:tcW w:w="1702" w:type="dxa"/>
          </w:tcPr>
          <w:p w14:paraId="7B5C67DB" w14:textId="77777777"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</w:tcPr>
          <w:p w14:paraId="23092F47" w14:textId="77777777"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268" w:type="dxa"/>
          </w:tcPr>
          <w:p w14:paraId="32676DDE" w14:textId="77777777"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5" w:type="dxa"/>
          </w:tcPr>
          <w:p w14:paraId="44EEA488" w14:textId="77777777"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20" w:type="dxa"/>
          </w:tcPr>
          <w:p w14:paraId="122AC8CE" w14:textId="77777777"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2E4155" w14:paraId="0CA38731" w14:textId="77777777" w:rsidTr="00B46371">
        <w:trPr>
          <w:trHeight w:val="567"/>
        </w:trPr>
        <w:tc>
          <w:tcPr>
            <w:tcW w:w="1702" w:type="dxa"/>
            <w:vAlign w:val="bottom"/>
          </w:tcPr>
          <w:p w14:paraId="03CC35BF" w14:textId="77777777" w:rsidR="002E4155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2016230124</w:t>
            </w:r>
          </w:p>
        </w:tc>
        <w:tc>
          <w:tcPr>
            <w:tcW w:w="1418" w:type="dxa"/>
            <w:vAlign w:val="bottom"/>
          </w:tcPr>
          <w:p w14:paraId="4C368E64" w14:textId="77777777" w:rsidR="002E4155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任焕海</w:t>
            </w:r>
          </w:p>
        </w:tc>
        <w:tc>
          <w:tcPr>
            <w:tcW w:w="2268" w:type="dxa"/>
            <w:vAlign w:val="bottom"/>
          </w:tcPr>
          <w:p w14:paraId="64018065" w14:textId="77777777" w:rsidR="002E4155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75" w:type="dxa"/>
            <w:vAlign w:val="bottom"/>
          </w:tcPr>
          <w:p w14:paraId="28A79C60" w14:textId="77777777" w:rsidR="002E4155" w:rsidRPr="00BC0D6B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4820" w:type="dxa"/>
            <w:vAlign w:val="bottom"/>
          </w:tcPr>
          <w:p w14:paraId="4126E81D" w14:textId="77777777" w:rsidR="002E4155" w:rsidRPr="00093C8E" w:rsidRDefault="00093C8E" w:rsidP="00093C8E">
            <w:pPr>
              <w:rPr>
                <w:rFonts w:asciiTheme="minorHAnsi" w:eastAsia="楷体_GB2312" w:hAnsiTheme="minorHAnsi"/>
                <w:b w:val="0"/>
                <w:sz w:val="24"/>
                <w:szCs w:val="24"/>
              </w:rPr>
            </w:pPr>
            <w:r w:rsidRPr="00093C8E">
              <w:rPr>
                <w:rFonts w:asciiTheme="minorHAnsi" w:eastAsia="楷体_GB2312" w:hAnsiTheme="minorHAnsi" w:hint="eastAsia"/>
                <w:b w:val="0"/>
                <w:sz w:val="24"/>
                <w:szCs w:val="24"/>
              </w:rPr>
              <w:t>面向油气勘探的地质分析系统的研究与实现</w:t>
            </w:r>
          </w:p>
        </w:tc>
      </w:tr>
    </w:tbl>
    <w:p w14:paraId="60772317" w14:textId="27594320" w:rsidR="00E66264" w:rsidRDefault="00E66264" w:rsidP="00E65F3F">
      <w:pPr>
        <w:numPr>
          <w:ilvl w:val="0"/>
          <w:numId w:val="1"/>
        </w:numPr>
        <w:tabs>
          <w:tab w:val="clear" w:pos="862"/>
          <w:tab w:val="num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985"/>
        <w:gridCol w:w="2097"/>
        <w:gridCol w:w="1396"/>
        <w:gridCol w:w="4303"/>
      </w:tblGrid>
      <w:tr w:rsidR="00E66264" w14:paraId="08039670" w14:textId="77777777" w:rsidTr="00B46371">
        <w:tc>
          <w:tcPr>
            <w:tcW w:w="1702" w:type="dxa"/>
          </w:tcPr>
          <w:p w14:paraId="558A097D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985" w:type="dxa"/>
          </w:tcPr>
          <w:p w14:paraId="2B9ADBF9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97" w:type="dxa"/>
          </w:tcPr>
          <w:p w14:paraId="6EF5B7F2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14:paraId="639EAC9B" w14:textId="77777777" w:rsidR="00E66264" w:rsidRDefault="00E66264" w:rsidP="008F652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4303" w:type="dxa"/>
          </w:tcPr>
          <w:p w14:paraId="5950B383" w14:textId="77777777"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81D2D" w14:paraId="17EE8E3B" w14:textId="77777777" w:rsidTr="00B46371">
        <w:trPr>
          <w:trHeight w:val="490"/>
        </w:trPr>
        <w:tc>
          <w:tcPr>
            <w:tcW w:w="1702" w:type="dxa"/>
          </w:tcPr>
          <w:p w14:paraId="0CAF051B" w14:textId="77777777"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985" w:type="dxa"/>
          </w:tcPr>
          <w:p w14:paraId="31639C0D" w14:textId="2BA6DF10" w:rsidR="00381D2D" w:rsidRDefault="00093C8E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刘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弘</w:t>
            </w:r>
          </w:p>
        </w:tc>
        <w:tc>
          <w:tcPr>
            <w:tcW w:w="2097" w:type="dxa"/>
          </w:tcPr>
          <w:p w14:paraId="55665DE3" w14:textId="07EC294F" w:rsidR="00381D2D" w:rsidRDefault="00093C8E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授</w:t>
            </w:r>
          </w:p>
        </w:tc>
        <w:tc>
          <w:tcPr>
            <w:tcW w:w="1396" w:type="dxa"/>
          </w:tcPr>
          <w:p w14:paraId="532CAC06" w14:textId="77777777" w:rsidR="00381D2D" w:rsidRDefault="00093C8E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</w:tcPr>
          <w:p w14:paraId="73D044DB" w14:textId="77777777" w:rsidR="00381D2D" w:rsidRPr="00616DD3" w:rsidRDefault="00093C8E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山东师范大学</w:t>
            </w:r>
          </w:p>
        </w:tc>
      </w:tr>
      <w:tr w:rsidR="00381D2D" w14:paraId="06FF05E8" w14:textId="77777777" w:rsidTr="00B46371">
        <w:trPr>
          <w:trHeight w:val="342"/>
        </w:trPr>
        <w:tc>
          <w:tcPr>
            <w:tcW w:w="1702" w:type="dxa"/>
          </w:tcPr>
          <w:p w14:paraId="35D32CE6" w14:textId="77777777" w:rsidR="00381D2D" w:rsidRDefault="00381D2D" w:rsidP="00756092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985" w:type="dxa"/>
          </w:tcPr>
          <w:p w14:paraId="016E47A1" w14:textId="77777777" w:rsidR="00381D2D" w:rsidRDefault="00093C8E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2097" w:type="dxa"/>
          </w:tcPr>
          <w:p w14:paraId="7EBE9751" w14:textId="3F1CDAB0" w:rsidR="00381D2D" w:rsidRDefault="00093C8E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授</w:t>
            </w:r>
          </w:p>
        </w:tc>
        <w:tc>
          <w:tcPr>
            <w:tcW w:w="1396" w:type="dxa"/>
          </w:tcPr>
          <w:p w14:paraId="70C00898" w14:textId="77777777" w:rsidR="00381D2D" w:rsidRDefault="00093C8E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</w:tcPr>
          <w:p w14:paraId="12169280" w14:textId="77777777" w:rsidR="00381D2D" w:rsidRDefault="00093C8E" w:rsidP="00093C8E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E72BE3" w:rsidRPr="00E12F19" w14:paraId="3DB5E6A9" w14:textId="77777777" w:rsidTr="00B46371">
        <w:trPr>
          <w:trHeight w:val="478"/>
        </w:trPr>
        <w:tc>
          <w:tcPr>
            <w:tcW w:w="1702" w:type="dxa"/>
          </w:tcPr>
          <w:p w14:paraId="00923AC0" w14:textId="77777777" w:rsidR="00E72BE3" w:rsidRDefault="00E72BE3" w:rsidP="00E72BE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985" w:type="dxa"/>
          </w:tcPr>
          <w:p w14:paraId="04E48456" w14:textId="5E0A7272" w:rsidR="00E72BE3" w:rsidRP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曲守宁</w:t>
            </w:r>
            <w:proofErr w:type="gramEnd"/>
          </w:p>
        </w:tc>
        <w:tc>
          <w:tcPr>
            <w:tcW w:w="2097" w:type="dxa"/>
          </w:tcPr>
          <w:p w14:paraId="4DB58DA4" w14:textId="21697F4D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授</w:t>
            </w:r>
          </w:p>
        </w:tc>
        <w:tc>
          <w:tcPr>
            <w:tcW w:w="1396" w:type="dxa"/>
          </w:tcPr>
          <w:p w14:paraId="4907ACF8" w14:textId="6D51DD79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</w:tcPr>
          <w:p w14:paraId="46837F42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E72BE3" w14:paraId="2EB42C7C" w14:textId="77777777" w:rsidTr="00B46371">
        <w:trPr>
          <w:trHeight w:val="471"/>
        </w:trPr>
        <w:tc>
          <w:tcPr>
            <w:tcW w:w="1702" w:type="dxa"/>
            <w:tcBorders>
              <w:bottom w:val="single" w:sz="4" w:space="0" w:color="auto"/>
            </w:tcBorders>
          </w:tcPr>
          <w:p w14:paraId="065EB984" w14:textId="77777777" w:rsidR="00E72BE3" w:rsidRDefault="00E72BE3" w:rsidP="00E72BE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FFA171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张玉璘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BE15780" w14:textId="3653400C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4EE68F42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14:paraId="7E12B4EF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E72BE3" w14:paraId="404D973A" w14:textId="77777777" w:rsidTr="00B46371">
        <w:trPr>
          <w:trHeight w:val="471"/>
        </w:trPr>
        <w:tc>
          <w:tcPr>
            <w:tcW w:w="1702" w:type="dxa"/>
            <w:tcBorders>
              <w:bottom w:val="single" w:sz="4" w:space="0" w:color="auto"/>
            </w:tcBorders>
          </w:tcPr>
          <w:p w14:paraId="511B6E08" w14:textId="77777777" w:rsidR="00E72BE3" w:rsidRDefault="00E72BE3" w:rsidP="00E72BE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5912B5" w14:textId="640DE5FC" w:rsidR="00E72BE3" w:rsidRPr="00374A79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374A79">
              <w:rPr>
                <w:rFonts w:ascii="楷体_GB2312" w:eastAsia="楷体_GB2312" w:hint="eastAsia"/>
                <w:b w:val="0"/>
                <w:sz w:val="24"/>
                <w:szCs w:val="24"/>
              </w:rPr>
              <w:t>张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 w:rsidRPr="00374A79">
              <w:rPr>
                <w:rFonts w:ascii="楷体_GB2312" w:eastAsia="楷体_GB2312" w:hint="eastAsia"/>
                <w:b w:val="0"/>
                <w:sz w:val="24"/>
                <w:szCs w:val="24"/>
              </w:rPr>
              <w:t>远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82F6F84" w14:textId="77777777" w:rsidR="00E72BE3" w:rsidRPr="00374A79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374A79"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1ED5D28D" w14:textId="77777777" w:rsidR="00E72BE3" w:rsidRPr="00374A79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374A79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14:paraId="0BFB3C86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E72BE3" w14:paraId="117A66E5" w14:textId="77777777" w:rsidTr="00B46371">
        <w:trPr>
          <w:trHeight w:val="471"/>
        </w:trPr>
        <w:tc>
          <w:tcPr>
            <w:tcW w:w="1702" w:type="dxa"/>
            <w:tcBorders>
              <w:bottom w:val="single" w:sz="4" w:space="0" w:color="auto"/>
            </w:tcBorders>
          </w:tcPr>
          <w:p w14:paraId="7BAF6EE6" w14:textId="77777777" w:rsidR="00E72BE3" w:rsidRDefault="00E72BE3" w:rsidP="00E72BE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3E5DCD" w14:textId="3AD86CEC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贾忠田</w:t>
            </w:r>
            <w:proofErr w:type="gramEnd"/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7A138D8" w14:textId="78673493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374A79"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3F0E993A" w14:textId="78AA5DAB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14:paraId="2E1908FC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E72BE3" w14:paraId="6F9C000C" w14:textId="77777777" w:rsidTr="00B46371">
        <w:trPr>
          <w:trHeight w:val="471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CA0D46" w14:textId="77777777" w:rsidR="00E72BE3" w:rsidRDefault="00E72BE3" w:rsidP="00E72BE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6C051B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杨晓晖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C0CAC02" w14:textId="7660A9F6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4D2FA257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14:paraId="3773C6BD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E72BE3" w14:paraId="7B1D7F97" w14:textId="77777777" w:rsidTr="00B46371">
        <w:trPr>
          <w:trHeight w:val="310"/>
        </w:trPr>
        <w:tc>
          <w:tcPr>
            <w:tcW w:w="1702" w:type="dxa"/>
          </w:tcPr>
          <w:p w14:paraId="4EBABFD3" w14:textId="77777777" w:rsidR="00E72BE3" w:rsidRDefault="00E72BE3" w:rsidP="00E72BE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985" w:type="dxa"/>
          </w:tcPr>
          <w:p w14:paraId="6D5DD80B" w14:textId="7CEE8FCE" w:rsidR="00E72BE3" w:rsidRPr="00616DD3" w:rsidRDefault="007E7C1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范</w:t>
            </w:r>
            <w:proofErr w:type="gramEnd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雪</w:t>
            </w:r>
          </w:p>
        </w:tc>
        <w:tc>
          <w:tcPr>
            <w:tcW w:w="2097" w:type="dxa"/>
          </w:tcPr>
          <w:p w14:paraId="44360865" w14:textId="45031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</w:t>
            </w:r>
            <w:r w:rsidR="007E7C13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</w:t>
            </w:r>
            <w:r w:rsidR="007E7C13">
              <w:rPr>
                <w:rFonts w:ascii="楷体_GB2312" w:eastAsia="楷体_GB2312"/>
                <w:b w:val="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师</w:t>
            </w:r>
          </w:p>
        </w:tc>
        <w:tc>
          <w:tcPr>
            <w:tcW w:w="1396" w:type="dxa"/>
          </w:tcPr>
          <w:p w14:paraId="67ECE1D5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4303" w:type="dxa"/>
          </w:tcPr>
          <w:p w14:paraId="05A08BBD" w14:textId="77777777" w:rsidR="00E72BE3" w:rsidRDefault="00E72BE3" w:rsidP="007E7C13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14:paraId="35B4AAF5" w14:textId="52CC302D" w:rsidR="00E66264" w:rsidRDefault="00183600" w:rsidP="00183600">
      <w:pPr>
        <w:ind w:leftChars="-238" w:hangingChars="357" w:hanging="860"/>
        <w:jc w:val="both"/>
        <w:rPr>
          <w:sz w:val="24"/>
          <w:szCs w:val="24"/>
        </w:rPr>
      </w:pPr>
      <w:r w:rsidRPr="00183600"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论文指导教师在答辩委员会内部讨论和投票表决时回避。</w:t>
      </w:r>
    </w:p>
    <w:p w14:paraId="193D1396" w14:textId="77777777" w:rsidR="00183600" w:rsidRPr="00B46371" w:rsidRDefault="00183600" w:rsidP="00183600">
      <w:pPr>
        <w:ind w:left="862"/>
        <w:jc w:val="both"/>
        <w:rPr>
          <w:sz w:val="24"/>
          <w:szCs w:val="24"/>
        </w:rPr>
      </w:pPr>
    </w:p>
    <w:sectPr w:rsidR="00183600" w:rsidRPr="00B46371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5157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1573D" w16cid:durableId="1EC285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28F00" w14:textId="77777777" w:rsidR="00C7115F" w:rsidRDefault="00C7115F" w:rsidP="00E66264">
      <w:pPr>
        <w:spacing w:line="240" w:lineRule="auto"/>
      </w:pPr>
      <w:r>
        <w:separator/>
      </w:r>
    </w:p>
  </w:endnote>
  <w:endnote w:type="continuationSeparator" w:id="0">
    <w:p w14:paraId="075E4F4E" w14:textId="77777777" w:rsidR="00C7115F" w:rsidRDefault="00C7115F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EF775" w14:textId="77777777" w:rsidR="00C7115F" w:rsidRDefault="00C7115F" w:rsidP="00E66264">
      <w:pPr>
        <w:spacing w:line="240" w:lineRule="auto"/>
      </w:pPr>
      <w:r>
        <w:separator/>
      </w:r>
    </w:p>
  </w:footnote>
  <w:footnote w:type="continuationSeparator" w:id="0">
    <w:p w14:paraId="17A071A5" w14:textId="77777777" w:rsidR="00C7115F" w:rsidRDefault="00C7115F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26"/>
    <w:rsid w:val="000865CE"/>
    <w:rsid w:val="000915EC"/>
    <w:rsid w:val="00093C8E"/>
    <w:rsid w:val="000C34F9"/>
    <w:rsid w:val="000E4800"/>
    <w:rsid w:val="001072CC"/>
    <w:rsid w:val="0017620E"/>
    <w:rsid w:val="00183600"/>
    <w:rsid w:val="001B601B"/>
    <w:rsid w:val="00233D22"/>
    <w:rsid w:val="002620C3"/>
    <w:rsid w:val="002B7A2E"/>
    <w:rsid w:val="002D141D"/>
    <w:rsid w:val="002E4155"/>
    <w:rsid w:val="002F52D2"/>
    <w:rsid w:val="002F5873"/>
    <w:rsid w:val="003565CD"/>
    <w:rsid w:val="00374A79"/>
    <w:rsid w:val="00381D2D"/>
    <w:rsid w:val="00394BD3"/>
    <w:rsid w:val="003A23D5"/>
    <w:rsid w:val="003C6C05"/>
    <w:rsid w:val="003D5EA0"/>
    <w:rsid w:val="003F138C"/>
    <w:rsid w:val="003F7C24"/>
    <w:rsid w:val="004001E1"/>
    <w:rsid w:val="004565D8"/>
    <w:rsid w:val="0047361B"/>
    <w:rsid w:val="00495228"/>
    <w:rsid w:val="004E3D62"/>
    <w:rsid w:val="005002C4"/>
    <w:rsid w:val="00517368"/>
    <w:rsid w:val="005416C8"/>
    <w:rsid w:val="005653F5"/>
    <w:rsid w:val="005C35E3"/>
    <w:rsid w:val="005E0721"/>
    <w:rsid w:val="005F4402"/>
    <w:rsid w:val="005F7124"/>
    <w:rsid w:val="0060588B"/>
    <w:rsid w:val="00623C72"/>
    <w:rsid w:val="00644D6F"/>
    <w:rsid w:val="0065011C"/>
    <w:rsid w:val="00656062"/>
    <w:rsid w:val="0067154B"/>
    <w:rsid w:val="006C7028"/>
    <w:rsid w:val="006E42C5"/>
    <w:rsid w:val="006E5F9F"/>
    <w:rsid w:val="00721B0D"/>
    <w:rsid w:val="00737AA8"/>
    <w:rsid w:val="00756092"/>
    <w:rsid w:val="0078525F"/>
    <w:rsid w:val="00787F4B"/>
    <w:rsid w:val="007C62F7"/>
    <w:rsid w:val="007E5A3F"/>
    <w:rsid w:val="007E7C13"/>
    <w:rsid w:val="00833F9D"/>
    <w:rsid w:val="008B1A4A"/>
    <w:rsid w:val="008C1A7D"/>
    <w:rsid w:val="008C6043"/>
    <w:rsid w:val="008D178E"/>
    <w:rsid w:val="00944548"/>
    <w:rsid w:val="00953422"/>
    <w:rsid w:val="00954FFC"/>
    <w:rsid w:val="009D51FC"/>
    <w:rsid w:val="009F670B"/>
    <w:rsid w:val="00A50F81"/>
    <w:rsid w:val="00A67F1D"/>
    <w:rsid w:val="00A90D91"/>
    <w:rsid w:val="00AC5A48"/>
    <w:rsid w:val="00B0360C"/>
    <w:rsid w:val="00B07B7A"/>
    <w:rsid w:val="00B2058E"/>
    <w:rsid w:val="00B27F4A"/>
    <w:rsid w:val="00B46371"/>
    <w:rsid w:val="00B70E00"/>
    <w:rsid w:val="00BA36F6"/>
    <w:rsid w:val="00BC0D6B"/>
    <w:rsid w:val="00BE4028"/>
    <w:rsid w:val="00C5722C"/>
    <w:rsid w:val="00C7115F"/>
    <w:rsid w:val="00C8785F"/>
    <w:rsid w:val="00CA06E3"/>
    <w:rsid w:val="00CD381B"/>
    <w:rsid w:val="00CE083A"/>
    <w:rsid w:val="00D0450F"/>
    <w:rsid w:val="00D213E5"/>
    <w:rsid w:val="00D22259"/>
    <w:rsid w:val="00D4464C"/>
    <w:rsid w:val="00D46DF5"/>
    <w:rsid w:val="00D61B1E"/>
    <w:rsid w:val="00DA0039"/>
    <w:rsid w:val="00DB7F40"/>
    <w:rsid w:val="00DE1FC8"/>
    <w:rsid w:val="00E12F19"/>
    <w:rsid w:val="00E53033"/>
    <w:rsid w:val="00E65F3F"/>
    <w:rsid w:val="00E66264"/>
    <w:rsid w:val="00E67470"/>
    <w:rsid w:val="00E72BE3"/>
    <w:rsid w:val="00E754D9"/>
    <w:rsid w:val="00E8674F"/>
    <w:rsid w:val="00E91796"/>
    <w:rsid w:val="00EB41F0"/>
    <w:rsid w:val="00F25626"/>
    <w:rsid w:val="00F50879"/>
    <w:rsid w:val="00F973CE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B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D141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D141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D141D"/>
    <w:rPr>
      <w:rFonts w:ascii="Times New Roman" w:eastAsia="宋体" w:hAnsi="Times New Roman" w:cs="宋体"/>
      <w:b/>
      <w:kern w:val="0"/>
      <w:sz w:val="36"/>
      <w:szCs w:val="36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D141D"/>
    <w:rPr>
      <w:bCs/>
    </w:rPr>
  </w:style>
  <w:style w:type="character" w:customStyle="1" w:styleId="Char3">
    <w:name w:val="批注主题 Char"/>
    <w:basedOn w:val="Char2"/>
    <w:link w:val="a8"/>
    <w:uiPriority w:val="99"/>
    <w:semiHidden/>
    <w:rsid w:val="002D141D"/>
    <w:rPr>
      <w:rFonts w:ascii="Times New Roman" w:eastAsia="宋体" w:hAnsi="Times New Roman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zsl</cp:lastModifiedBy>
  <cp:revision>69</cp:revision>
  <cp:lastPrinted>2016-06-01T05:25:00Z</cp:lastPrinted>
  <dcterms:created xsi:type="dcterms:W3CDTF">2015-05-14T09:32:00Z</dcterms:created>
  <dcterms:modified xsi:type="dcterms:W3CDTF">2018-06-08T01:15:00Z</dcterms:modified>
</cp:coreProperties>
</file>